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49B3C8F2" w:rsidR="001E5675" w:rsidRPr="00613F79" w:rsidRDefault="00707E90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TP3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 w:rsidR="00613F79">
        <w:rPr>
          <w:rFonts w:ascii="Arial" w:hAnsi="Arial" w:cs="Arial"/>
          <w:b/>
          <w:sz w:val="36"/>
          <w:szCs w:val="36"/>
        </w:rPr>
        <w:t xml:space="preserve"> </w:t>
      </w:r>
      <w:r w:rsidR="00E35BE6">
        <w:rPr>
          <w:rFonts w:ascii="Arial" w:hAnsi="Arial" w:cs="Arial"/>
          <w:b/>
          <w:sz w:val="36"/>
          <w:szCs w:val="36"/>
        </w:rPr>
        <w:t>Lentilles optiques</w:t>
      </w:r>
    </w:p>
    <w:p w14:paraId="32A411BC" w14:textId="77777777" w:rsidR="001E5675" w:rsidRDefault="001E5675" w:rsidP="001E5675">
      <w:pPr>
        <w:rPr>
          <w:rFonts w:ascii="Arial" w:hAnsi="Arial" w:cs="Arial"/>
          <w:sz w:val="36"/>
          <w:szCs w:val="36"/>
        </w:rPr>
      </w:pPr>
    </w:p>
    <w:p w14:paraId="6BC00376" w14:textId="725C0D87" w:rsidR="002D35C3" w:rsidRDefault="00E35BE6" w:rsidP="00EE01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</w:t>
      </w:r>
      <w:r w:rsidR="00493A46">
        <w:rPr>
          <w:rFonts w:ascii="Arial" w:hAnsi="Arial" w:cs="Arial"/>
          <w:b/>
        </w:rPr>
        <w:t xml:space="preserve">es lentilles sont présentes dans notre vie de tous les jours. Corrections de vision, </w:t>
      </w:r>
      <w:r w:rsidR="005F14DA">
        <w:rPr>
          <w:rFonts w:ascii="Arial" w:hAnsi="Arial" w:cs="Arial"/>
          <w:b/>
        </w:rPr>
        <w:t>appareils photographiques, jumelles, ...</w:t>
      </w:r>
    </w:p>
    <w:p w14:paraId="656477D6" w14:textId="0BD74616" w:rsidR="00850943" w:rsidRPr="0096129B" w:rsidRDefault="005F14DA" w:rsidP="00961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50943">
        <w:rPr>
          <w:rFonts w:ascii="Arial" w:hAnsi="Arial" w:cs="Arial"/>
          <w:b/>
        </w:rPr>
        <w:t>Quel</w:t>
      </w:r>
      <w:r>
        <w:rPr>
          <w:rFonts w:ascii="Arial" w:hAnsi="Arial" w:cs="Arial"/>
          <w:b/>
        </w:rPr>
        <w:t>s sont les différents</w:t>
      </w:r>
      <w:r w:rsidR="00850943">
        <w:rPr>
          <w:rFonts w:ascii="Arial" w:hAnsi="Arial" w:cs="Arial"/>
          <w:b/>
        </w:rPr>
        <w:t xml:space="preserve"> types de lentilles </w:t>
      </w:r>
      <w:r w:rsidR="00137E6C">
        <w:rPr>
          <w:rFonts w:ascii="Arial" w:hAnsi="Arial" w:cs="Arial"/>
          <w:b/>
        </w:rPr>
        <w:t xml:space="preserve">? A quoi les reconnait-on ? </w:t>
      </w:r>
    </w:p>
    <w:p w14:paraId="18E9AB3D" w14:textId="5CA86BF8" w:rsidR="005F36B0" w:rsidRPr="00137E6C" w:rsidRDefault="005F36B0" w:rsidP="00A40F3B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4F795B1C" w14:textId="5AF178BD" w:rsidR="0094021D" w:rsidRPr="005D13E3" w:rsidRDefault="005F36B0" w:rsidP="0094021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13E3">
        <w:rPr>
          <w:rFonts w:ascii="Arial Narrow" w:hAnsi="Arial Narrow"/>
          <w:i/>
          <w:sz w:val="22"/>
          <w:szCs w:val="22"/>
        </w:rPr>
        <w:t>1</w:t>
      </w:r>
      <w:r w:rsidR="00210328" w:rsidRPr="005D13E3">
        <w:rPr>
          <w:rFonts w:ascii="Arial Narrow" w:hAnsi="Arial Narrow"/>
          <w:i/>
          <w:sz w:val="22"/>
          <w:szCs w:val="22"/>
        </w:rPr>
        <w:t>)</w:t>
      </w:r>
      <w:r w:rsidRPr="005D13E3">
        <w:rPr>
          <w:rFonts w:ascii="Arial Narrow" w:hAnsi="Arial Narrow"/>
          <w:i/>
          <w:sz w:val="22"/>
          <w:szCs w:val="22"/>
        </w:rPr>
        <w:t xml:space="preserve"> </w:t>
      </w:r>
      <w:r w:rsidR="0094021D" w:rsidRPr="005D13E3">
        <w:rPr>
          <w:rFonts w:ascii="Arial" w:hAnsi="Arial" w:cs="Arial"/>
          <w:i/>
          <w:sz w:val="22"/>
          <w:szCs w:val="22"/>
        </w:rPr>
        <w:t>Vous disposez d’une boîte contenant 4 lentilles.</w:t>
      </w:r>
    </w:p>
    <w:p w14:paraId="4B6947F7" w14:textId="2F41C654" w:rsidR="00993D23" w:rsidRPr="00137E6C" w:rsidRDefault="0094021D" w:rsidP="00F4746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D13E3">
        <w:rPr>
          <w:rFonts w:ascii="Arial" w:hAnsi="Arial" w:cs="Arial"/>
          <w:i/>
          <w:sz w:val="22"/>
          <w:szCs w:val="22"/>
        </w:rPr>
        <w:t>Dans le tableau ci-dessous, classez les lentilles en 2 catégories. Notez bien quels sont les critères choisis pour effectuer le classement</w:t>
      </w:r>
      <w:r w:rsidR="00F47464" w:rsidRPr="005D13E3">
        <w:rPr>
          <w:rFonts w:ascii="Arial" w:hAnsi="Arial" w:cs="Arial"/>
          <w:i/>
          <w:sz w:val="22"/>
          <w:szCs w:val="22"/>
        </w:rPr>
        <w:t>.</w:t>
      </w:r>
    </w:p>
    <w:tbl>
      <w:tblPr>
        <w:tblW w:w="10789" w:type="dxa"/>
        <w:tblInd w:w="-11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4340"/>
        <w:gridCol w:w="4996"/>
      </w:tblGrid>
      <w:tr w:rsidR="00F47464" w:rsidRPr="00F47464" w14:paraId="3C58121E" w14:textId="77777777" w:rsidTr="00F47464">
        <w:trPr>
          <w:trHeight w:val="481"/>
        </w:trPr>
        <w:tc>
          <w:tcPr>
            <w:tcW w:w="14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509465" w14:textId="3DEFFB3F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9DFB3" w14:textId="77777777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7464">
              <w:rPr>
                <w:rFonts w:ascii="Arial" w:hAnsi="Arial" w:cs="Arial"/>
                <w:i/>
                <w:iCs/>
                <w:sz w:val="22"/>
                <w:szCs w:val="22"/>
              </w:rPr>
              <w:t>Inscriptions sur le support des lentilles</w:t>
            </w:r>
          </w:p>
        </w:tc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E7BD5B" w14:textId="77777777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7464">
              <w:rPr>
                <w:rFonts w:ascii="Arial" w:hAnsi="Arial" w:cs="Arial"/>
                <w:i/>
                <w:iCs/>
                <w:sz w:val="22"/>
                <w:szCs w:val="22"/>
              </w:rPr>
              <w:t>Critères choisis pour effectuer le classement</w:t>
            </w:r>
          </w:p>
        </w:tc>
      </w:tr>
      <w:tr w:rsidR="00F47464" w:rsidRPr="00F47464" w14:paraId="456CB00E" w14:textId="77777777" w:rsidTr="00F47464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14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BDC5F" w14:textId="77777777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7464">
              <w:rPr>
                <w:rFonts w:ascii="Arial" w:hAnsi="Arial" w:cs="Arial"/>
                <w:i/>
                <w:iCs/>
                <w:sz w:val="22"/>
                <w:szCs w:val="22"/>
              </w:rPr>
              <w:t>Catégorie n°1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01E953" w14:textId="3A866665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60F38F" w14:textId="5113079C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47464" w:rsidRPr="00F47464" w14:paraId="2BEFBF64" w14:textId="77777777" w:rsidTr="00F47464">
        <w:tblPrEx>
          <w:tblBorders>
            <w:top w:val="none" w:sz="0" w:space="0" w:color="auto"/>
            <w:bottom w:val="single" w:sz="8" w:space="0" w:color="auto"/>
          </w:tblBorders>
        </w:tblPrEx>
        <w:trPr>
          <w:trHeight w:val="471"/>
        </w:trPr>
        <w:tc>
          <w:tcPr>
            <w:tcW w:w="14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AF3B5" w14:textId="77777777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47464">
              <w:rPr>
                <w:rFonts w:ascii="Arial" w:hAnsi="Arial" w:cs="Arial"/>
                <w:i/>
                <w:iCs/>
                <w:sz w:val="22"/>
                <w:szCs w:val="22"/>
              </w:rPr>
              <w:t>Catégorie n°2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5452CD" w14:textId="6217BA1F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F9599D" w14:textId="434C17EB" w:rsidR="00F47464" w:rsidRPr="00F47464" w:rsidRDefault="00F47464" w:rsidP="00F4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1CDFB25" w14:textId="77777777" w:rsidR="00001A62" w:rsidRDefault="00001A62" w:rsidP="00001A62">
      <w:pPr>
        <w:jc w:val="both"/>
        <w:rPr>
          <w:rFonts w:ascii="Arial Narrow" w:hAnsi="Arial Narrow"/>
          <w:i/>
          <w:sz w:val="26"/>
          <w:szCs w:val="26"/>
        </w:rPr>
      </w:pPr>
    </w:p>
    <w:p w14:paraId="7ECE00A9" w14:textId="0D4032F9" w:rsidR="00153221" w:rsidRPr="003F0260" w:rsidRDefault="00153221" w:rsidP="001532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</w:t>
      </w:r>
      <w:r w:rsidRPr="003F0260">
        <w:rPr>
          <w:rFonts w:ascii="Arial" w:hAnsi="Arial" w:cs="Arial"/>
          <w:i/>
          <w:iCs/>
          <w:sz w:val="22"/>
          <w:szCs w:val="22"/>
        </w:rPr>
        <w:t xml:space="preserve">) Choisir une lentille convergente, s’approcher des fenêtres (ou utiliser la lumière du néon) </w:t>
      </w:r>
      <w:r>
        <w:rPr>
          <w:rFonts w:ascii="Arial" w:hAnsi="Arial" w:cs="Arial"/>
          <w:i/>
          <w:iCs/>
          <w:sz w:val="22"/>
          <w:szCs w:val="22"/>
        </w:rPr>
        <w:t>et tenter d’obtenir une point lumineux le plus petit possible.</w:t>
      </w:r>
      <w:r w:rsidRPr="003F0260">
        <w:rPr>
          <w:rFonts w:ascii="Arial" w:hAnsi="Arial" w:cs="Arial"/>
          <w:i/>
          <w:iCs/>
          <w:sz w:val="22"/>
          <w:szCs w:val="22"/>
        </w:rPr>
        <w:t xml:space="preserve"> Noter ci-dessous la démarche suivie.</w:t>
      </w:r>
    </w:p>
    <w:p w14:paraId="3FFC48BC" w14:textId="77777777" w:rsidR="00153221" w:rsidRPr="001460FF" w:rsidRDefault="00153221" w:rsidP="0015322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C7F1928" w14:textId="77777777" w:rsidR="00153221" w:rsidRPr="004B7E42" w:rsidRDefault="00153221" w:rsidP="00153221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2F4EA99" w14:textId="77777777" w:rsidR="00153221" w:rsidRPr="004B7E42" w:rsidRDefault="00153221" w:rsidP="00153221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CAC575A" w14:textId="73FA2A47" w:rsidR="00A40F3B" w:rsidRDefault="00A40F3B" w:rsidP="00153221">
      <w:pPr>
        <w:jc w:val="both"/>
        <w:rPr>
          <w:rFonts w:ascii="Arial Narrow" w:hAnsi="Arial Narrow"/>
          <w:i/>
          <w:sz w:val="26"/>
          <w:szCs w:val="26"/>
        </w:rPr>
      </w:pPr>
    </w:p>
    <w:p w14:paraId="2E3500D4" w14:textId="6183D485" w:rsidR="00A40F3B" w:rsidRPr="003F0260" w:rsidRDefault="00A40F3B" w:rsidP="00A40F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</w:t>
      </w:r>
      <w:r w:rsidRPr="003F0260"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i/>
          <w:iCs/>
          <w:sz w:val="22"/>
          <w:szCs w:val="22"/>
        </w:rPr>
        <w:t>Mesurer la distance (que l’on notera « f ») entre la lentille et la feuille de papier.</w:t>
      </w:r>
    </w:p>
    <w:p w14:paraId="054CF25A" w14:textId="206C6462" w:rsidR="00A40F3B" w:rsidRPr="00A40F3B" w:rsidRDefault="00A40F3B" w:rsidP="00A40F3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185BC170" w14:textId="1DAD7EF5" w:rsidR="00993D23" w:rsidRDefault="00993D23" w:rsidP="00001A62">
      <w:pPr>
        <w:jc w:val="both"/>
        <w:rPr>
          <w:rFonts w:ascii="Arial Narrow" w:hAnsi="Arial Narrow"/>
          <w:i/>
          <w:sz w:val="26"/>
          <w:szCs w:val="26"/>
        </w:rPr>
      </w:pPr>
    </w:p>
    <w:p w14:paraId="36B8E5CC" w14:textId="64EE2E20" w:rsidR="00993D23" w:rsidRPr="008B6DB6" w:rsidRDefault="001460FF" w:rsidP="008B6DB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557C8">
        <w:rPr>
          <w:rFonts w:ascii="TimesNewRomanPSMT" w:hAnsi="TimesNewRomanPSMT" w:cs="TimesNewRomanPSMT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8C9D6F2" wp14:editId="3765ADE5">
            <wp:simplePos x="0" y="0"/>
            <wp:positionH relativeFrom="column">
              <wp:posOffset>29210</wp:posOffset>
            </wp:positionH>
            <wp:positionV relativeFrom="paragraph">
              <wp:posOffset>189865</wp:posOffset>
            </wp:positionV>
            <wp:extent cx="6743700" cy="2193925"/>
            <wp:effectExtent l="0" t="0" r="1270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F3B">
        <w:rPr>
          <w:rFonts w:ascii="Arial" w:hAnsi="Arial" w:cs="Arial"/>
          <w:i/>
          <w:sz w:val="22"/>
          <w:szCs w:val="22"/>
        </w:rPr>
        <w:t>4</w:t>
      </w:r>
      <w:r w:rsidR="00993D23" w:rsidRPr="00B67034">
        <w:rPr>
          <w:rFonts w:ascii="Arial" w:hAnsi="Arial" w:cs="Arial"/>
          <w:i/>
          <w:sz w:val="22"/>
          <w:szCs w:val="22"/>
        </w:rPr>
        <w:t>) Observer l’</w:t>
      </w:r>
      <w:r w:rsidR="00993D23">
        <w:rPr>
          <w:rFonts w:ascii="Arial" w:hAnsi="Arial" w:cs="Arial"/>
          <w:i/>
          <w:sz w:val="22"/>
          <w:szCs w:val="22"/>
        </w:rPr>
        <w:t>image ci-dessus et expl</w:t>
      </w:r>
      <w:r w:rsidR="006D036E">
        <w:rPr>
          <w:rFonts w:ascii="Arial" w:hAnsi="Arial" w:cs="Arial"/>
          <w:i/>
          <w:sz w:val="22"/>
          <w:szCs w:val="22"/>
        </w:rPr>
        <w:t>iquer comment la loupe peut</w:t>
      </w:r>
      <w:r w:rsidR="00993D23">
        <w:rPr>
          <w:rFonts w:ascii="Arial" w:hAnsi="Arial" w:cs="Arial"/>
          <w:i/>
          <w:sz w:val="22"/>
          <w:szCs w:val="22"/>
        </w:rPr>
        <w:t xml:space="preserve"> allumer le bûcher.</w:t>
      </w:r>
    </w:p>
    <w:p w14:paraId="01641A22" w14:textId="35BF0EF3" w:rsidR="005F36B0" w:rsidRPr="001460FF" w:rsidRDefault="005F36B0" w:rsidP="001460F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A16F344" w14:textId="77777777" w:rsidR="00C402DD" w:rsidRPr="004B7E42" w:rsidRDefault="00C402DD" w:rsidP="00C402DD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AA6F94D" w14:textId="41B4D489" w:rsidR="00C402DD" w:rsidRPr="004B7E42" w:rsidRDefault="00C402DD" w:rsidP="00C402DD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784B4997" w14:textId="77777777" w:rsidR="005F36B0" w:rsidRPr="00C402DD" w:rsidRDefault="005F36B0" w:rsidP="00C402DD">
      <w:pPr>
        <w:jc w:val="both"/>
        <w:rPr>
          <w:rFonts w:ascii="Arial Narrow" w:hAnsi="Arial Narrow"/>
          <w:i/>
          <w:sz w:val="26"/>
          <w:szCs w:val="26"/>
        </w:rPr>
      </w:pPr>
    </w:p>
    <w:p w14:paraId="7B530B62" w14:textId="21D6C905" w:rsidR="005F36B0" w:rsidRPr="005D13E3" w:rsidRDefault="00A40F3B" w:rsidP="005F36B0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i/>
        </w:rPr>
        <w:t>5</w:t>
      </w:r>
      <w:r w:rsidR="00210328" w:rsidRPr="00E6132D">
        <w:rPr>
          <w:rFonts w:ascii="Arial Narrow" w:hAnsi="Arial Narrow"/>
          <w:bCs/>
          <w:i/>
        </w:rPr>
        <w:t>)</w:t>
      </w:r>
      <w:r w:rsidR="005F36B0" w:rsidRPr="00E6132D">
        <w:rPr>
          <w:rFonts w:ascii="Arial Narrow" w:hAnsi="Arial Narrow"/>
          <w:bCs/>
          <w:i/>
        </w:rPr>
        <w:t xml:space="preserve"> </w:t>
      </w:r>
      <w:r w:rsidR="00C402DD" w:rsidRPr="00E6132D">
        <w:rPr>
          <w:rFonts w:ascii="Arial Narrow" w:hAnsi="Arial Narrow"/>
          <w:i/>
        </w:rPr>
        <w:t>Pourquoi ne faut-il pas regarder le Soleil au travers d’une lentille convergente</w:t>
      </w:r>
      <w:r w:rsidR="00C402DD" w:rsidRPr="005D13E3">
        <w:rPr>
          <w:rFonts w:ascii="Arial Narrow" w:hAnsi="Arial Narrow"/>
          <w:i/>
          <w:sz w:val="22"/>
          <w:szCs w:val="22"/>
        </w:rPr>
        <w:t> ?</w:t>
      </w:r>
    </w:p>
    <w:p w14:paraId="5A45E12D" w14:textId="77777777" w:rsidR="001A1385" w:rsidRPr="00C402DD" w:rsidRDefault="005F36B0" w:rsidP="001A1385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4B33C132" w14:textId="77777777" w:rsidR="001A1385" w:rsidRDefault="001A1385" w:rsidP="001A1385">
      <w:pPr>
        <w:jc w:val="both"/>
        <w:rPr>
          <w:rFonts w:ascii="Arial Narrow" w:hAnsi="Arial Narrow"/>
          <w:bCs/>
          <w:i/>
        </w:rPr>
      </w:pPr>
    </w:p>
    <w:p w14:paraId="45DC5470" w14:textId="4D67D0D7" w:rsidR="001A1385" w:rsidRPr="005D13E3" w:rsidRDefault="001A1385" w:rsidP="001A1385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Cs/>
          <w:i/>
        </w:rPr>
        <w:t>6</w:t>
      </w:r>
      <w:r w:rsidRPr="00E6132D">
        <w:rPr>
          <w:rFonts w:ascii="Arial Narrow" w:hAnsi="Arial Narrow"/>
          <w:bCs/>
          <w:i/>
        </w:rPr>
        <w:t xml:space="preserve">) </w:t>
      </w:r>
      <w:r w:rsidR="00500D42">
        <w:rPr>
          <w:rFonts w:ascii="Arial Narrow" w:hAnsi="Arial Narrow"/>
          <w:i/>
        </w:rPr>
        <w:t>Est-il possible de réaliser l’expérience avec une lentille divergente. Pourquoi ?</w:t>
      </w:r>
    </w:p>
    <w:p w14:paraId="2406D977" w14:textId="5F0DBA04" w:rsidR="001A1385" w:rsidRDefault="001A1385" w:rsidP="001A1385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</w:t>
      </w:r>
      <w:r w:rsidR="00500D42">
        <w:rPr>
          <w:rFonts w:ascii="Arial Narrow" w:hAnsi="Arial Narrow"/>
          <w:i/>
          <w:sz w:val="26"/>
          <w:szCs w:val="26"/>
        </w:rPr>
        <w:t>...</w:t>
      </w:r>
    </w:p>
    <w:p w14:paraId="7FCAE8EF" w14:textId="2EE918E4" w:rsidR="00137E6C" w:rsidRDefault="00137E6C" w:rsidP="001A1385">
      <w:pPr>
        <w:jc w:val="both"/>
        <w:rPr>
          <w:rFonts w:ascii="Arial Narrow" w:hAnsi="Arial Narrow"/>
          <w:i/>
          <w:sz w:val="26"/>
          <w:szCs w:val="26"/>
        </w:rPr>
      </w:pPr>
    </w:p>
    <w:p w14:paraId="09417318" w14:textId="41B1E67D" w:rsidR="00137E6C" w:rsidRDefault="00147FDB" w:rsidP="001A1385">
      <w:pPr>
        <w:jc w:val="both"/>
        <w:rPr>
          <w:rFonts w:ascii="Arial Narrow" w:hAnsi="Arial Narrow"/>
          <w:i/>
        </w:rPr>
      </w:pPr>
      <w:r w:rsidRPr="003941F5">
        <w:rPr>
          <w:rFonts w:ascii="Arial Narrow" w:hAnsi="Arial Narrow"/>
          <w:i/>
        </w:rPr>
        <w:t>7</w:t>
      </w:r>
      <w:r w:rsidR="00B058B2" w:rsidRPr="003941F5">
        <w:rPr>
          <w:rFonts w:ascii="Arial Narrow" w:hAnsi="Arial Narrow"/>
          <w:i/>
        </w:rPr>
        <w:t>) Conclure en expliquant l’effet des lentilles convergentes et divergentes sur les rayons lumineux.</w:t>
      </w:r>
    </w:p>
    <w:p w14:paraId="45A88C1D" w14:textId="77777777" w:rsidR="003941F5" w:rsidRPr="001460FF" w:rsidRDefault="003941F5" w:rsidP="003941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6E1410FF" w14:textId="77777777" w:rsidR="003941F5" w:rsidRPr="004B7E42" w:rsidRDefault="003941F5" w:rsidP="003941F5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12DCE606" w14:textId="77777777" w:rsidR="003941F5" w:rsidRPr="004B7E42" w:rsidRDefault="003941F5" w:rsidP="003941F5">
      <w:pPr>
        <w:jc w:val="both"/>
        <w:rPr>
          <w:rFonts w:ascii="Arial Narrow" w:hAnsi="Arial Narrow"/>
          <w:i/>
          <w:sz w:val="26"/>
          <w:szCs w:val="26"/>
        </w:rPr>
      </w:pPr>
      <w:r w:rsidRPr="004B7E42">
        <w:rPr>
          <w:rFonts w:ascii="Arial Narrow" w:hAnsi="Arial Narrow"/>
          <w:i/>
          <w:sz w:val="26"/>
          <w:szCs w:val="26"/>
        </w:rPr>
        <w:t>……………………………………………………………………………………………………………………………</w:t>
      </w:r>
    </w:p>
    <w:p w14:paraId="364E4F32" w14:textId="77777777" w:rsidR="003941F5" w:rsidRDefault="003941F5" w:rsidP="001A1385">
      <w:pPr>
        <w:jc w:val="both"/>
        <w:rPr>
          <w:rFonts w:ascii="Arial Narrow" w:hAnsi="Arial Narrow"/>
          <w:i/>
        </w:rPr>
      </w:pPr>
    </w:p>
    <w:p w14:paraId="4B2BBA77" w14:textId="77777777" w:rsidR="00493487" w:rsidRPr="003941F5" w:rsidRDefault="00493487" w:rsidP="001A1385">
      <w:pPr>
        <w:jc w:val="both"/>
        <w:rPr>
          <w:rFonts w:ascii="Arial Narrow" w:hAnsi="Arial Narrow"/>
          <w:i/>
        </w:rPr>
      </w:pPr>
    </w:p>
    <w:sectPr w:rsidR="00493487" w:rsidRPr="003941F5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F95"/>
    <w:multiLevelType w:val="hybridMultilevel"/>
    <w:tmpl w:val="2A3ED2F8"/>
    <w:lvl w:ilvl="0" w:tplc="22EAC6B2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17E4"/>
    <w:rsid w:val="00001A62"/>
    <w:rsid w:val="00003356"/>
    <w:rsid w:val="0001419A"/>
    <w:rsid w:val="00076CB5"/>
    <w:rsid w:val="000A021B"/>
    <w:rsid w:val="000A4BFE"/>
    <w:rsid w:val="000B5E0C"/>
    <w:rsid w:val="000E7729"/>
    <w:rsid w:val="00137E6C"/>
    <w:rsid w:val="001460FF"/>
    <w:rsid w:val="00147FDB"/>
    <w:rsid w:val="00153221"/>
    <w:rsid w:val="00153F56"/>
    <w:rsid w:val="00164408"/>
    <w:rsid w:val="001A1385"/>
    <w:rsid w:val="001A3C18"/>
    <w:rsid w:val="001B58C2"/>
    <w:rsid w:val="001E5675"/>
    <w:rsid w:val="00204B10"/>
    <w:rsid w:val="00210328"/>
    <w:rsid w:val="00214EB4"/>
    <w:rsid w:val="00252BD8"/>
    <w:rsid w:val="00277DB7"/>
    <w:rsid w:val="002944A1"/>
    <w:rsid w:val="002C4652"/>
    <w:rsid w:val="002D27A2"/>
    <w:rsid w:val="002D35C3"/>
    <w:rsid w:val="002F256A"/>
    <w:rsid w:val="00340610"/>
    <w:rsid w:val="00351C22"/>
    <w:rsid w:val="003941F5"/>
    <w:rsid w:val="003B5EA8"/>
    <w:rsid w:val="003C16E4"/>
    <w:rsid w:val="003C4ACF"/>
    <w:rsid w:val="003E5CDF"/>
    <w:rsid w:val="003F0260"/>
    <w:rsid w:val="0040581F"/>
    <w:rsid w:val="00456C10"/>
    <w:rsid w:val="00491070"/>
    <w:rsid w:val="00493487"/>
    <w:rsid w:val="00493A46"/>
    <w:rsid w:val="004B3320"/>
    <w:rsid w:val="004B7E42"/>
    <w:rsid w:val="00500D42"/>
    <w:rsid w:val="005137F4"/>
    <w:rsid w:val="0053330E"/>
    <w:rsid w:val="005602A6"/>
    <w:rsid w:val="005848BE"/>
    <w:rsid w:val="005B5E96"/>
    <w:rsid w:val="005D13E3"/>
    <w:rsid w:val="005F14DA"/>
    <w:rsid w:val="005F1B75"/>
    <w:rsid w:val="005F36B0"/>
    <w:rsid w:val="00613F79"/>
    <w:rsid w:val="00625EC0"/>
    <w:rsid w:val="00646A46"/>
    <w:rsid w:val="006557C8"/>
    <w:rsid w:val="006771E0"/>
    <w:rsid w:val="0067726C"/>
    <w:rsid w:val="006C3561"/>
    <w:rsid w:val="006D036E"/>
    <w:rsid w:val="00707E90"/>
    <w:rsid w:val="007153D7"/>
    <w:rsid w:val="007A7F99"/>
    <w:rsid w:val="007B72C2"/>
    <w:rsid w:val="007C2B37"/>
    <w:rsid w:val="007E04B8"/>
    <w:rsid w:val="007F2557"/>
    <w:rsid w:val="0081283F"/>
    <w:rsid w:val="0081707B"/>
    <w:rsid w:val="00817DFB"/>
    <w:rsid w:val="008235A1"/>
    <w:rsid w:val="00850943"/>
    <w:rsid w:val="00870146"/>
    <w:rsid w:val="00872786"/>
    <w:rsid w:val="008B6DB6"/>
    <w:rsid w:val="008D3FCD"/>
    <w:rsid w:val="00902AE9"/>
    <w:rsid w:val="00914C1A"/>
    <w:rsid w:val="00914DC7"/>
    <w:rsid w:val="00936204"/>
    <w:rsid w:val="0094021D"/>
    <w:rsid w:val="0094654B"/>
    <w:rsid w:val="0096129B"/>
    <w:rsid w:val="00972023"/>
    <w:rsid w:val="009817FA"/>
    <w:rsid w:val="00993D23"/>
    <w:rsid w:val="00994612"/>
    <w:rsid w:val="009C4F5D"/>
    <w:rsid w:val="00A13F1F"/>
    <w:rsid w:val="00A40F3B"/>
    <w:rsid w:val="00A4635A"/>
    <w:rsid w:val="00A50E08"/>
    <w:rsid w:val="00A875C7"/>
    <w:rsid w:val="00AA785C"/>
    <w:rsid w:val="00AE5195"/>
    <w:rsid w:val="00AE7CB7"/>
    <w:rsid w:val="00B058B2"/>
    <w:rsid w:val="00B16005"/>
    <w:rsid w:val="00B2135F"/>
    <w:rsid w:val="00B220F7"/>
    <w:rsid w:val="00B506F4"/>
    <w:rsid w:val="00B67034"/>
    <w:rsid w:val="00B7653E"/>
    <w:rsid w:val="00B778BA"/>
    <w:rsid w:val="00BC58F9"/>
    <w:rsid w:val="00BF598A"/>
    <w:rsid w:val="00C0273A"/>
    <w:rsid w:val="00C32844"/>
    <w:rsid w:val="00C402DD"/>
    <w:rsid w:val="00CA6219"/>
    <w:rsid w:val="00CD5411"/>
    <w:rsid w:val="00CE0D52"/>
    <w:rsid w:val="00D01BD6"/>
    <w:rsid w:val="00D30026"/>
    <w:rsid w:val="00D309D9"/>
    <w:rsid w:val="00D339F9"/>
    <w:rsid w:val="00D652F0"/>
    <w:rsid w:val="00DA49EE"/>
    <w:rsid w:val="00DB4F53"/>
    <w:rsid w:val="00DC2653"/>
    <w:rsid w:val="00E17C1A"/>
    <w:rsid w:val="00E26E3B"/>
    <w:rsid w:val="00E35BE6"/>
    <w:rsid w:val="00E37EE2"/>
    <w:rsid w:val="00E6132D"/>
    <w:rsid w:val="00E70B39"/>
    <w:rsid w:val="00EE01AD"/>
    <w:rsid w:val="00F06EC1"/>
    <w:rsid w:val="00F20624"/>
    <w:rsid w:val="00F47464"/>
    <w:rsid w:val="00F97449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E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5124514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2015-10-17T18:20:00Z</dcterms:created>
  <dcterms:modified xsi:type="dcterms:W3CDTF">2015-10-17T18:20:00Z</dcterms:modified>
</cp:coreProperties>
</file>